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5B" w:rsidRPr="00CD688A" w:rsidRDefault="004B3B5B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Arial_Fett0200"/>
          <w:b/>
        </w:rPr>
      </w:pPr>
      <w:r w:rsidRPr="00CD688A">
        <w:rPr>
          <w:rFonts w:ascii="Calibri" w:hAnsi="Calibri" w:cs="Arial_Fett0200"/>
          <w:b/>
        </w:rPr>
        <w:t>Nutzergemeinschaft zur allegro-HANS Softwarepflege</w:t>
      </w:r>
    </w:p>
    <w:p w:rsidR="004B3B5B" w:rsidRPr="00B814F3" w:rsidRDefault="004B3B5B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Arial_Fett0200"/>
        </w:rPr>
      </w:pPr>
    </w:p>
    <w:p w:rsidR="004B3B5B" w:rsidRPr="00B814F3" w:rsidRDefault="004B3B5B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Am 12. Oktober 2001 hat sich die allegro-HANS-Nutzergemeinschaft</w:t>
      </w:r>
      <w:r w:rsidR="009346D4" w:rsidRPr="00B814F3">
        <w:rPr>
          <w:rFonts w:ascii="Calibri" w:hAnsi="Calibri" w:cs="Helvetica"/>
        </w:rPr>
        <w:t xml:space="preserve"> </w:t>
      </w:r>
      <w:r w:rsidRPr="00B814F3">
        <w:rPr>
          <w:rFonts w:ascii="Calibri" w:hAnsi="Calibri" w:cs="Helvetica"/>
        </w:rPr>
        <w:t>konstituiert, deren Zweck darin besteht, einen gemeinsamen Software-Pflegevertrag</w:t>
      </w:r>
      <w:r w:rsidR="009346D4" w:rsidRPr="00B814F3">
        <w:rPr>
          <w:rFonts w:ascii="Calibri" w:hAnsi="Calibri" w:cs="Helvetica"/>
        </w:rPr>
        <w:t xml:space="preserve"> </w:t>
      </w:r>
      <w:r w:rsidRPr="00B814F3">
        <w:rPr>
          <w:rFonts w:ascii="Calibri" w:hAnsi="Calibri" w:cs="Helvetica"/>
        </w:rPr>
        <w:t>mit einem geeigneten Dienstleister (Thomas Berger, Bonn) abzuschließen und zu</w:t>
      </w:r>
      <w:r w:rsidR="009346D4" w:rsidRPr="00B814F3">
        <w:rPr>
          <w:rFonts w:ascii="Calibri" w:hAnsi="Calibri" w:cs="Helvetica"/>
        </w:rPr>
        <w:t xml:space="preserve"> </w:t>
      </w:r>
      <w:r w:rsidRPr="00B814F3">
        <w:rPr>
          <w:rFonts w:ascii="Calibri" w:hAnsi="Calibri" w:cs="Helvetica"/>
        </w:rPr>
        <w:t xml:space="preserve">finanzieren. Folgende Institutionen gehören (mit Stand </w:t>
      </w:r>
      <w:r w:rsidR="009346D4" w:rsidRPr="00B814F3">
        <w:rPr>
          <w:rFonts w:ascii="Calibri" w:hAnsi="Calibri" w:cs="Helvetica"/>
        </w:rPr>
        <w:t>Januar 201</w:t>
      </w:r>
      <w:r w:rsidR="00E54EF0">
        <w:rPr>
          <w:rFonts w:ascii="Calibri" w:hAnsi="Calibri" w:cs="Helvetica"/>
        </w:rPr>
        <w:t>6</w:t>
      </w:r>
      <w:r w:rsidRPr="00B814F3">
        <w:rPr>
          <w:rFonts w:ascii="Calibri" w:hAnsi="Calibri" w:cs="Helvetica"/>
        </w:rPr>
        <w:t>) der</w:t>
      </w:r>
      <w:r w:rsidR="009346D4" w:rsidRPr="00B814F3">
        <w:rPr>
          <w:rFonts w:ascii="Calibri" w:hAnsi="Calibri" w:cs="Helvetica"/>
        </w:rPr>
        <w:t xml:space="preserve"> </w:t>
      </w:r>
      <w:r w:rsidRPr="00B814F3">
        <w:rPr>
          <w:rFonts w:ascii="Calibri" w:hAnsi="Calibri" w:cs="Helvetica"/>
        </w:rPr>
        <w:t>Nutzergemeinschaft an:</w:t>
      </w:r>
    </w:p>
    <w:p w:rsidR="007F42E6" w:rsidRPr="00B814F3" w:rsidRDefault="004B3B5B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(1) UB der Humboldt-Uni</w:t>
      </w:r>
      <w:r w:rsidR="007F42E6" w:rsidRPr="00B814F3">
        <w:rPr>
          <w:rFonts w:ascii="Calibri" w:hAnsi="Calibri" w:cs="Helvetica"/>
        </w:rPr>
        <w:t>versität</w:t>
      </w:r>
      <w:r w:rsidRPr="00B814F3">
        <w:rPr>
          <w:rFonts w:ascii="Calibri" w:hAnsi="Calibri" w:cs="Helvetica"/>
        </w:rPr>
        <w:t xml:space="preserve"> Berlin,</w:t>
      </w:r>
    </w:p>
    <w:p w:rsidR="007F42E6" w:rsidRPr="00B814F3" w:rsidRDefault="009346D4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(</w:t>
      </w:r>
      <w:r w:rsidR="004A62A7">
        <w:rPr>
          <w:rFonts w:ascii="Calibri" w:hAnsi="Calibri" w:cs="Helvetica"/>
        </w:rPr>
        <w:t>2</w:t>
      </w:r>
      <w:r w:rsidRPr="00B814F3">
        <w:rPr>
          <w:rFonts w:ascii="Calibri" w:hAnsi="Calibri" w:cs="Helvetica"/>
        </w:rPr>
        <w:t xml:space="preserve">) </w:t>
      </w:r>
      <w:r w:rsidR="007F42E6" w:rsidRPr="00B814F3">
        <w:rPr>
          <w:rFonts w:ascii="Calibri" w:hAnsi="Calibri" w:cs="Helvetica"/>
        </w:rPr>
        <w:t>Beethoven-Haus Bonn</w:t>
      </w:r>
    </w:p>
    <w:p w:rsidR="007F42E6" w:rsidRPr="00B814F3" w:rsidRDefault="004A62A7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>
        <w:rPr>
          <w:rFonts w:ascii="Calibri" w:hAnsi="Calibri" w:cs="Helvetica"/>
        </w:rPr>
        <w:t>(3</w:t>
      </w:r>
      <w:r w:rsidR="004B3B5B" w:rsidRPr="00B814F3">
        <w:rPr>
          <w:rFonts w:ascii="Calibri" w:hAnsi="Calibri" w:cs="Helvetica"/>
        </w:rPr>
        <w:t xml:space="preserve">) ULB Bonn, </w:t>
      </w:r>
    </w:p>
    <w:p w:rsidR="007F42E6" w:rsidRPr="00B814F3" w:rsidRDefault="004A62A7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>
        <w:rPr>
          <w:rFonts w:ascii="Calibri" w:hAnsi="Calibri" w:cs="Helvetica"/>
        </w:rPr>
        <w:t>(4)</w:t>
      </w:r>
      <w:r w:rsidR="004B3B5B" w:rsidRPr="00B814F3">
        <w:rPr>
          <w:rFonts w:ascii="Calibri" w:hAnsi="Calibri" w:cs="Helvetica"/>
        </w:rPr>
        <w:t xml:space="preserve"> </w:t>
      </w:r>
      <w:r w:rsidR="007F42E6" w:rsidRPr="00B814F3">
        <w:rPr>
          <w:rFonts w:ascii="Calibri" w:hAnsi="Calibri" w:cs="Helvetica"/>
        </w:rPr>
        <w:t>Vorarlberger L</w:t>
      </w:r>
      <w:r w:rsidR="004B3B5B" w:rsidRPr="00B814F3">
        <w:rPr>
          <w:rFonts w:ascii="Calibri" w:hAnsi="Calibri" w:cs="Helvetica"/>
        </w:rPr>
        <w:t>B Bregenz</w:t>
      </w:r>
      <w:r w:rsidR="009346D4" w:rsidRPr="00B814F3">
        <w:rPr>
          <w:rFonts w:ascii="Calibri" w:hAnsi="Calibri" w:cs="Helvetica"/>
        </w:rPr>
        <w:t>/Österreich</w:t>
      </w:r>
      <w:r w:rsidR="004B3B5B" w:rsidRPr="00B814F3">
        <w:rPr>
          <w:rFonts w:ascii="Calibri" w:hAnsi="Calibri" w:cs="Helvetica"/>
        </w:rPr>
        <w:t xml:space="preserve">, </w:t>
      </w:r>
    </w:p>
    <w:p w:rsidR="007F42E6" w:rsidRPr="00B814F3" w:rsidRDefault="004B3B5B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(</w:t>
      </w:r>
      <w:r w:rsidR="004A62A7">
        <w:rPr>
          <w:rFonts w:ascii="Calibri" w:hAnsi="Calibri" w:cs="Helvetica"/>
        </w:rPr>
        <w:t>5</w:t>
      </w:r>
      <w:r w:rsidRPr="00B814F3">
        <w:rPr>
          <w:rFonts w:ascii="Calibri" w:hAnsi="Calibri" w:cs="Helvetica"/>
        </w:rPr>
        <w:t xml:space="preserve">) LHB Darmstadt, </w:t>
      </w:r>
    </w:p>
    <w:p w:rsidR="007F42E6" w:rsidRPr="00B814F3" w:rsidRDefault="004B3B5B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(</w:t>
      </w:r>
      <w:r w:rsidR="004A62A7">
        <w:rPr>
          <w:rFonts w:ascii="Calibri" w:hAnsi="Calibri" w:cs="Helvetica"/>
        </w:rPr>
        <w:t>6</w:t>
      </w:r>
      <w:r w:rsidRPr="00B814F3">
        <w:rPr>
          <w:rFonts w:ascii="Calibri" w:hAnsi="Calibri" w:cs="Helvetica"/>
        </w:rPr>
        <w:t xml:space="preserve">) SLUB Dresden, </w:t>
      </w:r>
    </w:p>
    <w:p w:rsidR="007F42E6" w:rsidRPr="00B814F3" w:rsidRDefault="004B3B5B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(</w:t>
      </w:r>
      <w:r w:rsidR="004A62A7">
        <w:rPr>
          <w:rFonts w:ascii="Calibri" w:hAnsi="Calibri" w:cs="Helvetica"/>
        </w:rPr>
        <w:t>7</w:t>
      </w:r>
      <w:r w:rsidRPr="00B814F3">
        <w:rPr>
          <w:rFonts w:ascii="Calibri" w:hAnsi="Calibri" w:cs="Helvetica"/>
        </w:rPr>
        <w:t>)</w:t>
      </w:r>
      <w:r w:rsidR="007F42E6" w:rsidRPr="00B814F3">
        <w:rPr>
          <w:rFonts w:ascii="Calibri" w:hAnsi="Calibri" w:cs="Helvetica"/>
        </w:rPr>
        <w:t xml:space="preserve"> </w:t>
      </w:r>
      <w:r w:rsidRPr="00B814F3">
        <w:rPr>
          <w:rFonts w:ascii="Calibri" w:hAnsi="Calibri" w:cs="Helvetica"/>
        </w:rPr>
        <w:t xml:space="preserve">Deutsche </w:t>
      </w:r>
      <w:r w:rsidR="007F42E6" w:rsidRPr="00B814F3">
        <w:rPr>
          <w:rFonts w:ascii="Calibri" w:hAnsi="Calibri" w:cs="Helvetica"/>
        </w:rPr>
        <w:t>Nationalb</w:t>
      </w:r>
      <w:r w:rsidRPr="00B814F3">
        <w:rPr>
          <w:rFonts w:ascii="Calibri" w:hAnsi="Calibri" w:cs="Helvetica"/>
        </w:rPr>
        <w:t>ibliothek Frankfurt</w:t>
      </w:r>
      <w:r w:rsidR="007F42E6" w:rsidRPr="00B814F3">
        <w:rPr>
          <w:rFonts w:ascii="Calibri" w:hAnsi="Calibri" w:cs="Helvetica"/>
        </w:rPr>
        <w:t xml:space="preserve"> /Main und Leipzig,</w:t>
      </w:r>
    </w:p>
    <w:p w:rsidR="007F42E6" w:rsidRPr="00B814F3" w:rsidRDefault="009346D4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(</w:t>
      </w:r>
      <w:r w:rsidR="004A62A7">
        <w:rPr>
          <w:rFonts w:ascii="Calibri" w:hAnsi="Calibri" w:cs="Helvetica"/>
        </w:rPr>
        <w:t>8</w:t>
      </w:r>
      <w:r w:rsidRPr="00B814F3">
        <w:rPr>
          <w:rFonts w:ascii="Calibri" w:hAnsi="Calibri" w:cs="Helvetica"/>
        </w:rPr>
        <w:t xml:space="preserve">) </w:t>
      </w:r>
      <w:r w:rsidR="007F42E6" w:rsidRPr="00B814F3">
        <w:rPr>
          <w:rFonts w:ascii="Calibri" w:hAnsi="Calibri" w:cs="Helvetica"/>
        </w:rPr>
        <w:t xml:space="preserve">Max-Planck-Institut für Europäische Rechtsgeschichte Frankfurt/Main, </w:t>
      </w:r>
      <w:r w:rsidRPr="00B814F3">
        <w:rPr>
          <w:rFonts w:ascii="Calibri" w:hAnsi="Calibri" w:cs="Helvetica"/>
        </w:rPr>
        <w:t>B</w:t>
      </w:r>
      <w:r w:rsidR="007F42E6" w:rsidRPr="00B814F3">
        <w:rPr>
          <w:rFonts w:ascii="Calibri" w:hAnsi="Calibri" w:cs="Helvetica"/>
        </w:rPr>
        <w:t>ibliothek</w:t>
      </w:r>
    </w:p>
    <w:p w:rsidR="007F42E6" w:rsidRPr="00B814F3" w:rsidRDefault="009346D4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(</w:t>
      </w:r>
      <w:r w:rsidR="004A62A7">
        <w:rPr>
          <w:rFonts w:ascii="Calibri" w:hAnsi="Calibri" w:cs="Helvetica"/>
        </w:rPr>
        <w:t>9</w:t>
      </w:r>
      <w:r w:rsidR="004B3B5B" w:rsidRPr="00B814F3">
        <w:rPr>
          <w:rFonts w:ascii="Calibri" w:hAnsi="Calibri" w:cs="Helvetica"/>
        </w:rPr>
        <w:t>) UB Gießen,</w:t>
      </w:r>
    </w:p>
    <w:p w:rsidR="007F42E6" w:rsidRPr="00B814F3" w:rsidRDefault="004B3B5B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(</w:t>
      </w:r>
      <w:r w:rsidR="009346D4" w:rsidRPr="00B814F3">
        <w:rPr>
          <w:rFonts w:ascii="Calibri" w:hAnsi="Calibri" w:cs="Helvetica"/>
        </w:rPr>
        <w:t>1</w:t>
      </w:r>
      <w:r w:rsidR="004A62A7">
        <w:rPr>
          <w:rFonts w:ascii="Calibri" w:hAnsi="Calibri" w:cs="Helvetica"/>
        </w:rPr>
        <w:t>0</w:t>
      </w:r>
      <w:r w:rsidRPr="00B814F3">
        <w:rPr>
          <w:rFonts w:ascii="Calibri" w:hAnsi="Calibri" w:cs="Helvetica"/>
        </w:rPr>
        <w:t xml:space="preserve">) SUB Göttingen, </w:t>
      </w:r>
    </w:p>
    <w:p w:rsidR="004B3B5B" w:rsidRPr="00B814F3" w:rsidRDefault="004B3B5B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(1</w:t>
      </w:r>
      <w:r w:rsidR="004A62A7">
        <w:rPr>
          <w:rFonts w:ascii="Calibri" w:hAnsi="Calibri" w:cs="Helvetica"/>
        </w:rPr>
        <w:t>1</w:t>
      </w:r>
      <w:r w:rsidRPr="00B814F3">
        <w:rPr>
          <w:rFonts w:ascii="Calibri" w:hAnsi="Calibri" w:cs="Helvetica"/>
        </w:rPr>
        <w:t>) FB Gotha,</w:t>
      </w:r>
    </w:p>
    <w:p w:rsidR="007F42E6" w:rsidRPr="00B814F3" w:rsidRDefault="004B3B5B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(1</w:t>
      </w:r>
      <w:r w:rsidR="004A62A7">
        <w:rPr>
          <w:rFonts w:ascii="Calibri" w:hAnsi="Calibri" w:cs="Helvetica"/>
        </w:rPr>
        <w:t>2</w:t>
      </w:r>
      <w:r w:rsidRPr="00B814F3">
        <w:rPr>
          <w:rFonts w:ascii="Calibri" w:hAnsi="Calibri" w:cs="Helvetica"/>
        </w:rPr>
        <w:t xml:space="preserve">) SUB </w:t>
      </w:r>
      <w:r w:rsidR="007F42E6" w:rsidRPr="00B814F3">
        <w:rPr>
          <w:rFonts w:ascii="Calibri" w:hAnsi="Calibri" w:cs="Helvetica"/>
        </w:rPr>
        <w:t xml:space="preserve">Carl von Ossietzky </w:t>
      </w:r>
      <w:r w:rsidRPr="00B814F3">
        <w:rPr>
          <w:rFonts w:ascii="Calibri" w:hAnsi="Calibri" w:cs="Helvetica"/>
        </w:rPr>
        <w:t xml:space="preserve">Hamburg, </w:t>
      </w:r>
    </w:p>
    <w:p w:rsidR="007F42E6" w:rsidRPr="00B814F3" w:rsidRDefault="004B3B5B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(1</w:t>
      </w:r>
      <w:r w:rsidR="004A62A7">
        <w:rPr>
          <w:rFonts w:ascii="Calibri" w:hAnsi="Calibri" w:cs="Helvetica"/>
        </w:rPr>
        <w:t>3</w:t>
      </w:r>
      <w:r w:rsidRPr="00B814F3">
        <w:rPr>
          <w:rFonts w:ascii="Calibri" w:hAnsi="Calibri" w:cs="Helvetica"/>
        </w:rPr>
        <w:t>) Landesbibliothekszentrum Rheinland-Pfalz,</w:t>
      </w:r>
      <w:r w:rsidR="007F42E6" w:rsidRPr="00B814F3">
        <w:rPr>
          <w:rFonts w:ascii="Calibri" w:hAnsi="Calibri" w:cs="Helvetica"/>
        </w:rPr>
        <w:t xml:space="preserve"> Koblenz</w:t>
      </w:r>
    </w:p>
    <w:p w:rsidR="007F42E6" w:rsidRPr="00B814F3" w:rsidRDefault="004B3B5B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(1</w:t>
      </w:r>
      <w:r w:rsidR="004A62A7">
        <w:rPr>
          <w:rFonts w:ascii="Calibri" w:hAnsi="Calibri" w:cs="Helvetica"/>
        </w:rPr>
        <w:t>4</w:t>
      </w:r>
      <w:r w:rsidRPr="00B814F3">
        <w:rPr>
          <w:rFonts w:ascii="Calibri" w:hAnsi="Calibri" w:cs="Helvetica"/>
        </w:rPr>
        <w:t xml:space="preserve">) UB Marburg, </w:t>
      </w:r>
    </w:p>
    <w:p w:rsidR="007F42E6" w:rsidRPr="00B814F3" w:rsidRDefault="004B3B5B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(1</w:t>
      </w:r>
      <w:r w:rsidR="004A62A7">
        <w:rPr>
          <w:rFonts w:ascii="Calibri" w:hAnsi="Calibri" w:cs="Helvetica"/>
        </w:rPr>
        <w:t>5</w:t>
      </w:r>
      <w:r w:rsidRPr="00B814F3">
        <w:rPr>
          <w:rFonts w:ascii="Calibri" w:hAnsi="Calibri" w:cs="Helvetica"/>
        </w:rPr>
        <w:t xml:space="preserve">) ULB Münster, </w:t>
      </w:r>
    </w:p>
    <w:p w:rsidR="004B3B5B" w:rsidRPr="00B814F3" w:rsidRDefault="004B3B5B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(1</w:t>
      </w:r>
      <w:r w:rsidR="004A62A7">
        <w:rPr>
          <w:rFonts w:ascii="Calibri" w:hAnsi="Calibri" w:cs="Helvetica"/>
        </w:rPr>
        <w:t>6</w:t>
      </w:r>
      <w:r w:rsidRPr="00B814F3">
        <w:rPr>
          <w:rFonts w:ascii="Calibri" w:hAnsi="Calibri" w:cs="Helvetica"/>
        </w:rPr>
        <w:t>) LB Schwerin.</w:t>
      </w:r>
    </w:p>
    <w:p w:rsidR="004B3B5B" w:rsidRPr="00B814F3" w:rsidRDefault="004A62A7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>
        <w:rPr>
          <w:rFonts w:ascii="Calibri" w:hAnsi="Calibri" w:cs="Helvetica"/>
        </w:rPr>
        <w:t>(17</w:t>
      </w:r>
      <w:r w:rsidR="009346D4" w:rsidRPr="00B814F3">
        <w:rPr>
          <w:rFonts w:ascii="Calibri" w:hAnsi="Calibri" w:cs="Helvetica"/>
        </w:rPr>
        <w:t xml:space="preserve">) </w:t>
      </w:r>
      <w:r w:rsidR="007F42E6" w:rsidRPr="00B814F3">
        <w:rPr>
          <w:rFonts w:ascii="Calibri" w:hAnsi="Calibri" w:cs="Helvetica"/>
        </w:rPr>
        <w:t>Ratsschulbibliothek Zwickau</w:t>
      </w:r>
    </w:p>
    <w:p w:rsidR="009346D4" w:rsidRPr="00B814F3" w:rsidRDefault="009346D4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</w:p>
    <w:p w:rsidR="004B3B5B" w:rsidRPr="00B814F3" w:rsidRDefault="004B3B5B" w:rsidP="00B011E2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 xml:space="preserve">Als </w:t>
      </w:r>
      <w:r w:rsidRPr="00B814F3">
        <w:rPr>
          <w:rFonts w:ascii="Calibri" w:hAnsi="Calibri" w:cs="Helvetica"/>
          <w:b/>
        </w:rPr>
        <w:t>Jahresbeitrag</w:t>
      </w:r>
      <w:r w:rsidRPr="00B814F3">
        <w:rPr>
          <w:rFonts w:ascii="Calibri" w:hAnsi="Calibri" w:cs="Helvetica"/>
        </w:rPr>
        <w:t xml:space="preserve"> </w:t>
      </w:r>
      <w:r w:rsidRPr="004A62A7">
        <w:rPr>
          <w:rFonts w:ascii="Calibri" w:hAnsi="Calibri" w:cs="Helvetica"/>
        </w:rPr>
        <w:t>wurden 5</w:t>
      </w:r>
      <w:r w:rsidR="003202E8" w:rsidRPr="004A62A7">
        <w:rPr>
          <w:rFonts w:ascii="Calibri" w:hAnsi="Calibri" w:cs="Helvetica"/>
        </w:rPr>
        <w:t>5</w:t>
      </w:r>
      <w:r w:rsidRPr="004A62A7">
        <w:rPr>
          <w:rFonts w:ascii="Calibri" w:hAnsi="Calibri" w:cs="Helvetica"/>
        </w:rPr>
        <w:t xml:space="preserve">0 Euro bzw. bei kleinen Institutionen </w:t>
      </w:r>
      <w:r w:rsidR="003202E8" w:rsidRPr="004A62A7">
        <w:rPr>
          <w:rFonts w:ascii="Calibri" w:hAnsi="Calibri" w:cs="Helvetica"/>
        </w:rPr>
        <w:t>300</w:t>
      </w:r>
      <w:r w:rsidRPr="004A62A7">
        <w:rPr>
          <w:rFonts w:ascii="Calibri" w:hAnsi="Calibri" w:cs="Helvetica"/>
        </w:rPr>
        <w:t xml:space="preserve"> Euro</w:t>
      </w:r>
      <w:r w:rsidR="004A62A7">
        <w:rPr>
          <w:rFonts w:ascii="Calibri" w:hAnsi="Calibri" w:cs="Helvetica"/>
        </w:rPr>
        <w:t xml:space="preserve"> a</w:t>
      </w:r>
      <w:r w:rsidR="00B011E2" w:rsidRPr="00B814F3">
        <w:rPr>
          <w:rFonts w:ascii="Calibri" w:hAnsi="Calibri" w:cs="Helvetica"/>
        </w:rPr>
        <w:t>uf dem Anwen</w:t>
      </w:r>
      <w:r w:rsidR="00971C3D">
        <w:rPr>
          <w:rFonts w:ascii="Calibri" w:hAnsi="Calibri" w:cs="Helvetica"/>
        </w:rPr>
        <w:t>dertreffen 2011</w:t>
      </w:r>
      <w:r w:rsidR="00B011E2" w:rsidRPr="00B814F3">
        <w:rPr>
          <w:rFonts w:ascii="Calibri" w:hAnsi="Calibri" w:cs="Helvetica"/>
        </w:rPr>
        <w:t xml:space="preserve"> </w:t>
      </w:r>
      <w:r w:rsidRPr="00B814F3">
        <w:rPr>
          <w:rFonts w:ascii="Calibri" w:hAnsi="Calibri" w:cs="Helvetica"/>
        </w:rPr>
        <w:t xml:space="preserve">gemeinsam beschlossen. </w:t>
      </w:r>
    </w:p>
    <w:p w:rsidR="004B3B5B" w:rsidRPr="00B814F3" w:rsidRDefault="004B3B5B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Neben der Finanzierung einer laufenden Pflege der allegro-HANS-Software</w:t>
      </w:r>
      <w:r w:rsidR="00B011E2" w:rsidRPr="00B814F3">
        <w:rPr>
          <w:rFonts w:ascii="Calibri" w:hAnsi="Calibri" w:cs="Helvetica"/>
        </w:rPr>
        <w:t xml:space="preserve"> </w:t>
      </w:r>
      <w:r w:rsidRPr="00B814F3">
        <w:rPr>
          <w:rFonts w:ascii="Calibri" w:hAnsi="Calibri" w:cs="Helvetica"/>
        </w:rPr>
        <w:t>beschließt die Nutzerg</w:t>
      </w:r>
      <w:r w:rsidRPr="00B814F3">
        <w:rPr>
          <w:rFonts w:ascii="Calibri" w:hAnsi="Calibri" w:cs="Helvetica"/>
        </w:rPr>
        <w:t>e</w:t>
      </w:r>
      <w:r w:rsidRPr="00B814F3">
        <w:rPr>
          <w:rFonts w:ascii="Calibri" w:hAnsi="Calibri" w:cs="Helvetica"/>
        </w:rPr>
        <w:t xml:space="preserve">meinschaft auch </w:t>
      </w:r>
      <w:r w:rsidR="004A62A7">
        <w:rPr>
          <w:rFonts w:ascii="Calibri" w:hAnsi="Calibri" w:cs="Helvetica"/>
        </w:rPr>
        <w:t>M</w:t>
      </w:r>
      <w:r w:rsidRPr="00B814F3">
        <w:rPr>
          <w:rFonts w:ascii="Calibri" w:hAnsi="Calibri" w:cs="Helvetica"/>
        </w:rPr>
        <w:t xml:space="preserve">aßnahmen </w:t>
      </w:r>
      <w:r w:rsidR="004A62A7">
        <w:rPr>
          <w:rFonts w:ascii="Calibri" w:hAnsi="Calibri" w:cs="Helvetica"/>
        </w:rPr>
        <w:t xml:space="preserve">zur Weiterentwicklung </w:t>
      </w:r>
      <w:r w:rsidRPr="00B814F3">
        <w:rPr>
          <w:rFonts w:ascii="Calibri" w:hAnsi="Calibri" w:cs="Helvetica"/>
        </w:rPr>
        <w:t>und gibt</w:t>
      </w:r>
      <w:r w:rsidR="00B011E2" w:rsidRPr="00B814F3">
        <w:rPr>
          <w:rFonts w:ascii="Calibri" w:hAnsi="Calibri" w:cs="Helvetica"/>
        </w:rPr>
        <w:t xml:space="preserve"> </w:t>
      </w:r>
      <w:r w:rsidRPr="00B814F3">
        <w:rPr>
          <w:rFonts w:ascii="Calibri" w:hAnsi="Calibri" w:cs="Helvetica"/>
        </w:rPr>
        <w:t>diese im Rahmen des Software-Pflegevertrages (gegebenenfalls auch darüber</w:t>
      </w:r>
      <w:r w:rsidR="00B011E2" w:rsidRPr="00B814F3">
        <w:rPr>
          <w:rFonts w:ascii="Calibri" w:hAnsi="Calibri" w:cs="Helvetica"/>
        </w:rPr>
        <w:t xml:space="preserve"> </w:t>
      </w:r>
      <w:r w:rsidRPr="00B814F3">
        <w:rPr>
          <w:rFonts w:ascii="Calibri" w:hAnsi="Calibri" w:cs="Helvetica"/>
        </w:rPr>
        <w:t>hinaus) in Auftrag. Dabei können auch Vorschläge, die auf den HANS</w:t>
      </w:r>
      <w:r w:rsidR="00B011E2" w:rsidRPr="00B814F3">
        <w:rPr>
          <w:rFonts w:ascii="Calibri" w:hAnsi="Calibri" w:cs="Helvetica"/>
        </w:rPr>
        <w:t>-</w:t>
      </w:r>
      <w:r w:rsidRPr="00B814F3">
        <w:rPr>
          <w:rFonts w:ascii="Calibri" w:hAnsi="Calibri" w:cs="Helvetica"/>
        </w:rPr>
        <w:t>Anwendertreffen</w:t>
      </w:r>
      <w:r w:rsidR="00B011E2" w:rsidRPr="00B814F3">
        <w:rPr>
          <w:rFonts w:ascii="Calibri" w:hAnsi="Calibri" w:cs="Helvetica"/>
        </w:rPr>
        <w:t xml:space="preserve"> </w:t>
      </w:r>
      <w:r w:rsidRPr="00B814F3">
        <w:rPr>
          <w:rFonts w:ascii="Calibri" w:hAnsi="Calibri" w:cs="Helvetica"/>
        </w:rPr>
        <w:t>diskutiert werden oder aus dem Kreis der HANS-Anwender</w:t>
      </w:r>
      <w:r w:rsidR="00B011E2" w:rsidRPr="00B814F3">
        <w:rPr>
          <w:rFonts w:ascii="Calibri" w:hAnsi="Calibri" w:cs="Helvetica"/>
        </w:rPr>
        <w:t xml:space="preserve"> </w:t>
      </w:r>
      <w:r w:rsidRPr="00B814F3">
        <w:rPr>
          <w:rFonts w:ascii="Calibri" w:hAnsi="Calibri" w:cs="Helvetica"/>
        </w:rPr>
        <w:t>kommen, die nicht Mitglied der Nutzergemeinschaft sind, aufgegriffen werden.</w:t>
      </w:r>
    </w:p>
    <w:p w:rsidR="00B011E2" w:rsidRPr="00B814F3" w:rsidRDefault="00B011E2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</w:p>
    <w:p w:rsidR="003202E8" w:rsidRPr="00B814F3" w:rsidRDefault="004B3B5B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 xml:space="preserve">Die </w:t>
      </w:r>
      <w:r w:rsidRPr="00B814F3">
        <w:rPr>
          <w:rFonts w:ascii="Calibri" w:hAnsi="Calibri" w:cs="Helvetica"/>
          <w:b/>
        </w:rPr>
        <w:t>Geschäftsführung</w:t>
      </w:r>
      <w:r w:rsidRPr="00B814F3">
        <w:rPr>
          <w:rFonts w:ascii="Calibri" w:hAnsi="Calibri" w:cs="Helvetica"/>
        </w:rPr>
        <w:t xml:space="preserve"> der Nutzergemeinschaft </w:t>
      </w:r>
      <w:r w:rsidR="003202E8" w:rsidRPr="00B814F3">
        <w:rPr>
          <w:rFonts w:ascii="Calibri" w:hAnsi="Calibri" w:cs="Helvetica"/>
        </w:rPr>
        <w:t>wird immer für zwei Jahre durch eine Anwenderinst</w:t>
      </w:r>
      <w:r w:rsidR="003202E8" w:rsidRPr="00B814F3">
        <w:rPr>
          <w:rFonts w:ascii="Calibri" w:hAnsi="Calibri" w:cs="Helvetica"/>
        </w:rPr>
        <w:t>i</w:t>
      </w:r>
      <w:r w:rsidR="003202E8" w:rsidRPr="00B814F3">
        <w:rPr>
          <w:rFonts w:ascii="Calibri" w:hAnsi="Calibri" w:cs="Helvetica"/>
        </w:rPr>
        <w:t xml:space="preserve">tution wahrgenommen; sie </w:t>
      </w:r>
      <w:r w:rsidRPr="00B814F3">
        <w:rPr>
          <w:rFonts w:ascii="Calibri" w:hAnsi="Calibri" w:cs="Helvetica"/>
        </w:rPr>
        <w:t xml:space="preserve">liegt </w:t>
      </w:r>
      <w:r w:rsidR="00B011E2" w:rsidRPr="00B814F3">
        <w:rPr>
          <w:rFonts w:ascii="Calibri" w:hAnsi="Calibri" w:cs="Helvetica"/>
        </w:rPr>
        <w:t>für 201</w:t>
      </w:r>
      <w:r w:rsidR="00783E2E">
        <w:rPr>
          <w:rFonts w:ascii="Calibri" w:hAnsi="Calibri" w:cs="Helvetica"/>
        </w:rPr>
        <w:t>6</w:t>
      </w:r>
      <w:r w:rsidR="00B011E2" w:rsidRPr="00B814F3">
        <w:rPr>
          <w:rFonts w:ascii="Calibri" w:hAnsi="Calibri" w:cs="Helvetica"/>
        </w:rPr>
        <w:t>-201</w:t>
      </w:r>
      <w:r w:rsidR="00783E2E">
        <w:rPr>
          <w:rFonts w:ascii="Calibri" w:hAnsi="Calibri" w:cs="Helvetica"/>
        </w:rPr>
        <w:t>7</w:t>
      </w:r>
      <w:r w:rsidRPr="00B814F3">
        <w:rPr>
          <w:rFonts w:ascii="Calibri" w:hAnsi="Calibri" w:cs="Helvetica"/>
        </w:rPr>
        <w:t xml:space="preserve"> bei </w:t>
      </w:r>
      <w:r w:rsidR="00783E2E">
        <w:rPr>
          <w:rFonts w:ascii="Calibri" w:hAnsi="Calibri" w:cs="Helvetica"/>
        </w:rPr>
        <w:t>Dr. Olaf Schneider</w:t>
      </w:r>
      <w:r w:rsidRPr="00B814F3">
        <w:rPr>
          <w:rFonts w:ascii="Calibri" w:hAnsi="Calibri" w:cs="Helvetica"/>
        </w:rPr>
        <w:t xml:space="preserve"> (</w:t>
      </w:r>
      <w:r w:rsidR="00783E2E">
        <w:rPr>
          <w:rFonts w:ascii="Calibri" w:hAnsi="Calibri" w:cs="Helvetica"/>
        </w:rPr>
        <w:t>UB Gießen</w:t>
      </w:r>
      <w:bookmarkStart w:id="0" w:name="_GoBack"/>
      <w:bookmarkEnd w:id="0"/>
      <w:r w:rsidRPr="00B814F3">
        <w:rPr>
          <w:rFonts w:ascii="Calibri" w:hAnsi="Calibri" w:cs="Helvetica"/>
        </w:rPr>
        <w:t>)</w:t>
      </w:r>
      <w:r w:rsidR="003202E8" w:rsidRPr="00B814F3">
        <w:rPr>
          <w:rFonts w:ascii="Calibri" w:hAnsi="Calibri" w:cs="Helvetica"/>
        </w:rPr>
        <w:t>.</w:t>
      </w:r>
    </w:p>
    <w:p w:rsidR="003202E8" w:rsidRPr="00B814F3" w:rsidRDefault="003202E8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</w:p>
    <w:p w:rsidR="008B3AD0" w:rsidRPr="00B814F3" w:rsidRDefault="00B814F3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Bei der geschäftsführenden Institution</w:t>
      </w:r>
      <w:r w:rsidR="003202E8" w:rsidRPr="00B814F3">
        <w:rPr>
          <w:rFonts w:ascii="Calibri" w:hAnsi="Calibri" w:cs="Helvetica"/>
        </w:rPr>
        <w:t xml:space="preserve"> muss ein </w:t>
      </w:r>
      <w:r w:rsidR="003202E8" w:rsidRPr="00B814F3">
        <w:rPr>
          <w:rFonts w:ascii="Calibri" w:hAnsi="Calibri" w:cs="Helvetica"/>
          <w:b/>
        </w:rPr>
        <w:t>Konto</w:t>
      </w:r>
      <w:r w:rsidR="003202E8" w:rsidRPr="00B814F3">
        <w:rPr>
          <w:rFonts w:ascii="Calibri" w:hAnsi="Calibri" w:cs="Helvetica"/>
        </w:rPr>
        <w:t xml:space="preserve"> eingerichtet werden, auf das </w:t>
      </w:r>
      <w:r w:rsidR="008B3AD0" w:rsidRPr="00B814F3">
        <w:rPr>
          <w:rFonts w:ascii="Calibri" w:hAnsi="Calibri" w:cs="Helvetica"/>
        </w:rPr>
        <w:t xml:space="preserve">zunächst das Guthaben aus der vorherigen Geschäftsführung überwiesen wird. </w:t>
      </w:r>
    </w:p>
    <w:p w:rsidR="008B3AD0" w:rsidRPr="00B814F3" w:rsidRDefault="008B3AD0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P</w:t>
      </w:r>
      <w:r w:rsidR="003202E8" w:rsidRPr="00B814F3">
        <w:rPr>
          <w:rFonts w:ascii="Calibri" w:hAnsi="Calibri" w:cs="Helvetica"/>
        </w:rPr>
        <w:t xml:space="preserve">ro Jahr </w:t>
      </w:r>
      <w:r w:rsidRPr="00B814F3">
        <w:rPr>
          <w:rFonts w:ascii="Calibri" w:hAnsi="Calibri" w:cs="Helvetica"/>
        </w:rPr>
        <w:t>g</w:t>
      </w:r>
      <w:r w:rsidR="004A62A7">
        <w:rPr>
          <w:rFonts w:ascii="Calibri" w:hAnsi="Calibri" w:cs="Helvetica"/>
        </w:rPr>
        <w:t xml:space="preserve">ehen die Mitgliedsbeiträge ein, </w:t>
      </w:r>
      <w:r w:rsidRPr="00B814F3">
        <w:rPr>
          <w:rFonts w:ascii="Calibri" w:hAnsi="Calibri" w:cs="Helvetica"/>
        </w:rPr>
        <w:t xml:space="preserve">nachdem </w:t>
      </w:r>
      <w:r w:rsidRPr="004A62A7">
        <w:rPr>
          <w:rFonts w:ascii="Calibri" w:hAnsi="Calibri" w:cs="Helvetica"/>
        </w:rPr>
        <w:t>der</w:t>
      </w:r>
      <w:r w:rsidR="004A62A7" w:rsidRPr="004A62A7">
        <w:rPr>
          <w:rFonts w:ascii="Calibri" w:hAnsi="Calibri" w:cs="Helvetica"/>
        </w:rPr>
        <w:t>/die</w:t>
      </w:r>
      <w:r w:rsidRPr="004A62A7">
        <w:rPr>
          <w:rFonts w:ascii="Calibri" w:hAnsi="Calibri" w:cs="Helvetica"/>
        </w:rPr>
        <w:t xml:space="preserve"> Geschäftsführer</w:t>
      </w:r>
      <w:r w:rsidR="004A62A7">
        <w:rPr>
          <w:rFonts w:ascii="Calibri" w:hAnsi="Calibri" w:cs="Helvetica"/>
        </w:rPr>
        <w:t>/in</w:t>
      </w:r>
      <w:r w:rsidRPr="00B814F3">
        <w:rPr>
          <w:rFonts w:ascii="Calibri" w:hAnsi="Calibri" w:cs="Helvetica"/>
        </w:rPr>
        <w:t xml:space="preserve"> den Einrichtungen die Rechnung gestellt hat. </w:t>
      </w:r>
    </w:p>
    <w:p w:rsidR="004B3B5B" w:rsidRDefault="008B3AD0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  <w:r w:rsidRPr="00B814F3">
        <w:rPr>
          <w:rFonts w:ascii="Calibri" w:hAnsi="Calibri" w:cs="Helvetica"/>
        </w:rPr>
        <w:t>Der Dienstleister stellt vierteljährlich seine pflegevertr</w:t>
      </w:r>
      <w:r w:rsidR="004A62A7">
        <w:rPr>
          <w:rFonts w:ascii="Calibri" w:hAnsi="Calibri" w:cs="Helvetica"/>
        </w:rPr>
        <w:t>aglichen Leistungen in Rechnung</w:t>
      </w:r>
      <w:r w:rsidRPr="00B814F3">
        <w:rPr>
          <w:rFonts w:ascii="Calibri" w:hAnsi="Calibri" w:cs="Helvetica"/>
        </w:rPr>
        <w:t>, die vom Ko</w:t>
      </w:r>
      <w:r w:rsidRPr="00B814F3">
        <w:rPr>
          <w:rFonts w:ascii="Calibri" w:hAnsi="Calibri" w:cs="Helvetica"/>
        </w:rPr>
        <w:t>n</w:t>
      </w:r>
      <w:r w:rsidRPr="00B814F3">
        <w:rPr>
          <w:rFonts w:ascii="Calibri" w:hAnsi="Calibri" w:cs="Helvetica"/>
        </w:rPr>
        <w:t>to beglichen werden</w:t>
      </w:r>
      <w:r w:rsidR="004A62A7">
        <w:rPr>
          <w:rFonts w:ascii="Calibri" w:hAnsi="Calibri" w:cs="Helvetica"/>
        </w:rPr>
        <w:t>.</w:t>
      </w:r>
    </w:p>
    <w:p w:rsidR="00B814F3" w:rsidRDefault="00B814F3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</w:p>
    <w:p w:rsidR="00971C3D" w:rsidRDefault="00971C3D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</w:p>
    <w:p w:rsidR="00971C3D" w:rsidRPr="00971C3D" w:rsidRDefault="00971C3D" w:rsidP="00971C3D">
      <w:pPr>
        <w:autoSpaceDE w:val="0"/>
        <w:autoSpaceDN w:val="0"/>
        <w:adjustRightInd w:val="0"/>
        <w:spacing w:after="0" w:line="300" w:lineRule="exact"/>
        <w:rPr>
          <w:rFonts w:cs="Helvetica"/>
        </w:rPr>
      </w:pPr>
      <w:r w:rsidRPr="00971C3D">
        <w:rPr>
          <w:rFonts w:cs="Helvetica"/>
        </w:rPr>
        <w:t>Die bisherigen Geschäftsführer der Nutzergemeinschaft:</w:t>
      </w:r>
    </w:p>
    <w:p w:rsidR="00971C3D" w:rsidRPr="00971C3D" w:rsidRDefault="00971C3D" w:rsidP="00971C3D">
      <w:pPr>
        <w:autoSpaceDE w:val="0"/>
        <w:autoSpaceDN w:val="0"/>
        <w:adjustRightInd w:val="0"/>
        <w:spacing w:after="0" w:line="300" w:lineRule="exact"/>
        <w:rPr>
          <w:rFonts w:cs="Helvetica"/>
        </w:rPr>
      </w:pPr>
      <w:r w:rsidRPr="00971C3D">
        <w:rPr>
          <w:rFonts w:cs="Helvetica"/>
        </w:rPr>
        <w:t>2002 – 2004 Dr. Wilhelm Richard Schmidt (</w:t>
      </w:r>
      <w:proofErr w:type="spellStart"/>
      <w:r w:rsidRPr="00971C3D">
        <w:rPr>
          <w:rFonts w:cs="Helvetica"/>
        </w:rPr>
        <w:t>StUB</w:t>
      </w:r>
      <w:proofErr w:type="spellEnd"/>
      <w:r w:rsidRPr="00971C3D">
        <w:rPr>
          <w:rFonts w:cs="Helvetica"/>
        </w:rPr>
        <w:t xml:space="preserve"> Frankfurt/M</w:t>
      </w:r>
      <w:r>
        <w:rPr>
          <w:rFonts w:cs="Helvetica"/>
        </w:rPr>
        <w:t>.</w:t>
      </w:r>
      <w:r w:rsidRPr="00971C3D">
        <w:rPr>
          <w:rFonts w:cs="Helvetica"/>
        </w:rPr>
        <w:t>)</w:t>
      </w:r>
    </w:p>
    <w:p w:rsidR="00971C3D" w:rsidRPr="00971C3D" w:rsidRDefault="00971C3D" w:rsidP="00971C3D">
      <w:pPr>
        <w:autoSpaceDE w:val="0"/>
        <w:autoSpaceDN w:val="0"/>
        <w:adjustRightInd w:val="0"/>
        <w:spacing w:after="0" w:line="300" w:lineRule="exact"/>
        <w:rPr>
          <w:rFonts w:cs="Helvetica"/>
        </w:rPr>
      </w:pPr>
      <w:r w:rsidRPr="00971C3D">
        <w:rPr>
          <w:rFonts w:cs="Helvetica"/>
        </w:rPr>
        <w:t>2004 – 2007 Dr. Harald Weigel (LB Bregenz)</w:t>
      </w:r>
    </w:p>
    <w:p w:rsidR="00971C3D" w:rsidRPr="00971C3D" w:rsidRDefault="00971C3D" w:rsidP="00971C3D">
      <w:pPr>
        <w:autoSpaceDE w:val="0"/>
        <w:autoSpaceDN w:val="0"/>
        <w:adjustRightInd w:val="0"/>
        <w:spacing w:after="0" w:line="300" w:lineRule="exact"/>
        <w:rPr>
          <w:rFonts w:cs="Helvetica"/>
        </w:rPr>
      </w:pPr>
      <w:r w:rsidRPr="00971C3D">
        <w:rPr>
          <w:rFonts w:cs="Helvetica"/>
        </w:rPr>
        <w:t xml:space="preserve">2007 – </w:t>
      </w:r>
      <w:r>
        <w:rPr>
          <w:rFonts w:cs="Helvetica"/>
        </w:rPr>
        <w:t>14.08.</w:t>
      </w:r>
      <w:r w:rsidRPr="00971C3D">
        <w:rPr>
          <w:rFonts w:cs="Helvetica"/>
        </w:rPr>
        <w:t>2009 Dr. Michael Herkenhoff (ULB Bonn)</w:t>
      </w:r>
    </w:p>
    <w:p w:rsidR="00971C3D" w:rsidRPr="00971C3D" w:rsidRDefault="00971C3D" w:rsidP="00971C3D">
      <w:pPr>
        <w:autoSpaceDE w:val="0"/>
        <w:autoSpaceDN w:val="0"/>
        <w:adjustRightInd w:val="0"/>
        <w:spacing w:after="0" w:line="300" w:lineRule="exact"/>
        <w:rPr>
          <w:rFonts w:cs="Helvetica"/>
        </w:rPr>
      </w:pPr>
      <w:r>
        <w:rPr>
          <w:rFonts w:cs="Helvetica"/>
        </w:rPr>
        <w:lastRenderedPageBreak/>
        <w:t>15.08.</w:t>
      </w:r>
      <w:r w:rsidRPr="00971C3D">
        <w:rPr>
          <w:rFonts w:cs="Helvetica"/>
        </w:rPr>
        <w:t>2009 – 2011 Dr. Bernd Reifenberg (UB Marburg)</w:t>
      </w:r>
    </w:p>
    <w:p w:rsidR="00971C3D" w:rsidRPr="00E54EF0" w:rsidRDefault="00971C3D" w:rsidP="00971C3D">
      <w:pPr>
        <w:spacing w:after="0" w:line="300" w:lineRule="exact"/>
        <w:rPr>
          <w:rFonts w:cs="Helvetica"/>
          <w:lang w:val="en-US"/>
        </w:rPr>
      </w:pPr>
      <w:r w:rsidRPr="00E54EF0">
        <w:rPr>
          <w:rFonts w:cs="Helvetica"/>
          <w:lang w:val="en-US"/>
        </w:rPr>
        <w:t xml:space="preserve">2012 - 2013 Dr. Helmut Rohlfing SUB </w:t>
      </w:r>
      <w:proofErr w:type="spellStart"/>
      <w:r w:rsidRPr="00E54EF0">
        <w:rPr>
          <w:rFonts w:cs="Helvetica"/>
          <w:lang w:val="en-US"/>
        </w:rPr>
        <w:t>Göttingen</w:t>
      </w:r>
      <w:proofErr w:type="spellEnd"/>
    </w:p>
    <w:p w:rsidR="00971C3D" w:rsidRPr="00E54EF0" w:rsidRDefault="00971C3D" w:rsidP="00971C3D">
      <w:pPr>
        <w:spacing w:after="0" w:line="300" w:lineRule="exact"/>
        <w:rPr>
          <w:rFonts w:cs="Helvetica"/>
          <w:lang w:val="en-US"/>
        </w:rPr>
      </w:pPr>
      <w:r w:rsidRPr="00E54EF0">
        <w:rPr>
          <w:rFonts w:cs="Helvetica"/>
          <w:lang w:val="en-US"/>
        </w:rPr>
        <w:t>2014 –</w:t>
      </w:r>
      <w:r w:rsidR="00E54EF0" w:rsidRPr="00E54EF0">
        <w:rPr>
          <w:rFonts w:cs="Helvetica"/>
          <w:lang w:val="en-US"/>
        </w:rPr>
        <w:t>2015</w:t>
      </w:r>
      <w:r w:rsidRPr="00E54EF0">
        <w:rPr>
          <w:rFonts w:cs="Helvetica"/>
          <w:lang w:val="en-US"/>
        </w:rPr>
        <w:t xml:space="preserve"> Cornelia </w:t>
      </w:r>
      <w:proofErr w:type="spellStart"/>
      <w:r w:rsidRPr="00E54EF0">
        <w:rPr>
          <w:rFonts w:cs="Helvetica"/>
          <w:lang w:val="en-US"/>
        </w:rPr>
        <w:t>Hopf</w:t>
      </w:r>
      <w:proofErr w:type="spellEnd"/>
      <w:r w:rsidRPr="00E54EF0">
        <w:rPr>
          <w:rFonts w:cs="Helvetica"/>
          <w:lang w:val="en-US"/>
        </w:rPr>
        <w:t xml:space="preserve"> (FB Gotha)</w:t>
      </w:r>
    </w:p>
    <w:p w:rsidR="00971C3D" w:rsidRPr="00815EEF" w:rsidRDefault="00E54EF0" w:rsidP="00971C3D">
      <w:pPr>
        <w:rPr>
          <w:rFonts w:cs="Helvetica"/>
        </w:rPr>
      </w:pPr>
      <w:r w:rsidRPr="00815EEF">
        <w:rPr>
          <w:rFonts w:cs="Helvetica"/>
        </w:rPr>
        <w:t>2016-2017 Dr. Olaf Schneider (UB Gießen)</w:t>
      </w:r>
    </w:p>
    <w:p w:rsidR="00E54EF0" w:rsidRPr="00815EEF" w:rsidRDefault="00E54EF0" w:rsidP="00971C3D">
      <w:pPr>
        <w:rPr>
          <w:rFonts w:cs="Helvetica"/>
        </w:rPr>
      </w:pPr>
    </w:p>
    <w:p w:rsidR="00B814F3" w:rsidRPr="00815EEF" w:rsidRDefault="00B814F3" w:rsidP="009346D4">
      <w:pPr>
        <w:autoSpaceDE w:val="0"/>
        <w:autoSpaceDN w:val="0"/>
        <w:adjustRightInd w:val="0"/>
        <w:spacing w:after="0" w:line="300" w:lineRule="exact"/>
        <w:rPr>
          <w:rFonts w:ascii="Calibri" w:hAnsi="Calibri" w:cs="Helvetica"/>
        </w:rPr>
      </w:pPr>
    </w:p>
    <w:p w:rsidR="009346D4" w:rsidRPr="00E54EF0" w:rsidRDefault="00815EEF" w:rsidP="00971C3D">
      <w:pPr>
        <w:autoSpaceDE w:val="0"/>
        <w:autoSpaceDN w:val="0"/>
        <w:adjustRightInd w:val="0"/>
        <w:spacing w:after="0" w:line="300" w:lineRule="exact"/>
        <w:rPr>
          <w:lang w:val="en-US"/>
        </w:rPr>
      </w:pPr>
      <w:r>
        <w:rPr>
          <w:rFonts w:ascii="Calibri" w:hAnsi="Calibri" w:cs="Helvetica"/>
          <w:lang w:val="en-US"/>
        </w:rPr>
        <w:t>2</w:t>
      </w:r>
      <w:r w:rsidR="00A62A54">
        <w:rPr>
          <w:rFonts w:ascii="Calibri" w:hAnsi="Calibri" w:cs="Helvetica"/>
          <w:lang w:val="en-US"/>
        </w:rPr>
        <w:t>5</w:t>
      </w:r>
      <w:r w:rsidR="00B814F3" w:rsidRPr="00E54EF0">
        <w:rPr>
          <w:rFonts w:ascii="Calibri" w:hAnsi="Calibri" w:cs="Helvetica"/>
          <w:lang w:val="en-US"/>
        </w:rPr>
        <w:t>.0</w:t>
      </w:r>
      <w:r>
        <w:rPr>
          <w:rFonts w:ascii="Calibri" w:hAnsi="Calibri" w:cs="Helvetica"/>
          <w:lang w:val="en-US"/>
        </w:rPr>
        <w:t>1</w:t>
      </w:r>
      <w:r w:rsidR="00B814F3" w:rsidRPr="00E54EF0">
        <w:rPr>
          <w:rFonts w:ascii="Calibri" w:hAnsi="Calibri" w:cs="Helvetica"/>
          <w:lang w:val="en-US"/>
        </w:rPr>
        <w:t>.201</w:t>
      </w:r>
      <w:r>
        <w:rPr>
          <w:rFonts w:ascii="Calibri" w:hAnsi="Calibri" w:cs="Helvetica"/>
          <w:lang w:val="en-US"/>
        </w:rPr>
        <w:t>6</w:t>
      </w:r>
      <w:r w:rsidR="00B814F3" w:rsidRPr="00E54EF0">
        <w:rPr>
          <w:rFonts w:ascii="Calibri" w:hAnsi="Calibri" w:cs="Helvetica"/>
          <w:lang w:val="en-US"/>
        </w:rPr>
        <w:t xml:space="preserve"> </w:t>
      </w:r>
      <w:r>
        <w:rPr>
          <w:rFonts w:ascii="Calibri" w:hAnsi="Calibri" w:cs="Helvetica"/>
          <w:lang w:val="en-US"/>
        </w:rPr>
        <w:t>OS</w:t>
      </w:r>
    </w:p>
    <w:sectPr w:rsidR="009346D4" w:rsidRPr="00E54EF0" w:rsidSect="004A62A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_Fett0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B"/>
    <w:rsid w:val="0009262C"/>
    <w:rsid w:val="00124288"/>
    <w:rsid w:val="003202E8"/>
    <w:rsid w:val="004A62A7"/>
    <w:rsid w:val="004B3B5B"/>
    <w:rsid w:val="004D5FA1"/>
    <w:rsid w:val="004F7781"/>
    <w:rsid w:val="00783E2E"/>
    <w:rsid w:val="007B6A61"/>
    <w:rsid w:val="007F42E6"/>
    <w:rsid w:val="00801FB8"/>
    <w:rsid w:val="00815EEF"/>
    <w:rsid w:val="00857097"/>
    <w:rsid w:val="008B3AD0"/>
    <w:rsid w:val="009346D4"/>
    <w:rsid w:val="00971C3D"/>
    <w:rsid w:val="00A62A54"/>
    <w:rsid w:val="00A849C8"/>
    <w:rsid w:val="00B011E2"/>
    <w:rsid w:val="00B814F3"/>
    <w:rsid w:val="00C10DBF"/>
    <w:rsid w:val="00CC0432"/>
    <w:rsid w:val="00CD688A"/>
    <w:rsid w:val="00D54431"/>
    <w:rsid w:val="00D81251"/>
    <w:rsid w:val="00E15AB0"/>
    <w:rsid w:val="00E54EF0"/>
    <w:rsid w:val="00E924F7"/>
    <w:rsid w:val="00E96C5C"/>
    <w:rsid w:val="00F4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6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6A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4B3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6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6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7B6A61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B3B5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B3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6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6A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4B3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6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6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7B6A61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B3B5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B3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hopf</dc:creator>
  <cp:lastModifiedBy>Olaf Schneider</cp:lastModifiedBy>
  <cp:revision>6</cp:revision>
  <dcterms:created xsi:type="dcterms:W3CDTF">2016-01-25T12:38:00Z</dcterms:created>
  <dcterms:modified xsi:type="dcterms:W3CDTF">2016-01-25T12:40:00Z</dcterms:modified>
</cp:coreProperties>
</file>